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7E9" w:rsidRDefault="0056154C" w:rsidP="0056154C">
      <w:pPr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</w:rPr>
        <w:t>УТВЕРЖДЕНО</w:t>
      </w:r>
    </w:p>
    <w:p w:rsidR="00E458C6" w:rsidRPr="00E458C6" w:rsidRDefault="0056154C" w:rsidP="0056154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приказом ди</w:t>
      </w:r>
      <w:r w:rsidR="00E458C6" w:rsidRPr="00E458C6">
        <w:rPr>
          <w:rFonts w:ascii="Times New Roman" w:hAnsi="Times New Roman" w:cs="Times New Roman"/>
        </w:rPr>
        <w:t>ректор</w:t>
      </w:r>
      <w:r>
        <w:rPr>
          <w:rFonts w:ascii="Times New Roman" w:hAnsi="Times New Roman" w:cs="Times New Roman"/>
        </w:rPr>
        <w:t>а</w:t>
      </w:r>
      <w:r w:rsidR="00E458C6" w:rsidRPr="00E458C6">
        <w:rPr>
          <w:rFonts w:ascii="Times New Roman" w:hAnsi="Times New Roman" w:cs="Times New Roman"/>
        </w:rPr>
        <w:t xml:space="preserve"> ГБУ СО РК </w:t>
      </w:r>
    </w:p>
    <w:p w:rsidR="00E458C6" w:rsidRDefault="00E458C6" w:rsidP="0056154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458C6">
        <w:rPr>
          <w:rFonts w:ascii="Times New Roman" w:hAnsi="Times New Roman" w:cs="Times New Roman"/>
        </w:rPr>
        <w:t>«Центр помощи детям №4»</w:t>
      </w:r>
    </w:p>
    <w:p w:rsidR="0056154C" w:rsidRPr="00E458C6" w:rsidRDefault="0056154C" w:rsidP="0056154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30.12.2021 № 152-ОД С</w:t>
      </w:r>
    </w:p>
    <w:bookmarkEnd w:id="0"/>
    <w:p w:rsidR="00E458C6" w:rsidRDefault="00E458C6" w:rsidP="0056154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458C6" w:rsidRDefault="00E458C6" w:rsidP="0056154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458C6" w:rsidRDefault="00E458C6" w:rsidP="0056154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458C6" w:rsidRDefault="00E458C6" w:rsidP="0056154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458C6" w:rsidRDefault="00E458C6" w:rsidP="0056154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16D70">
        <w:rPr>
          <w:rFonts w:ascii="Times New Roman" w:hAnsi="Times New Roman" w:cs="Times New Roman"/>
          <w:b/>
        </w:rPr>
        <w:t>ПОЛОЖЕНИЕ</w:t>
      </w:r>
    </w:p>
    <w:p w:rsidR="00CB25F9" w:rsidRPr="00A16D70" w:rsidRDefault="00CB25F9" w:rsidP="0056154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458C6" w:rsidRPr="00CB25F9" w:rsidRDefault="0011344E" w:rsidP="0056154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B25F9">
        <w:rPr>
          <w:rFonts w:ascii="Times New Roman" w:hAnsi="Times New Roman" w:cs="Times New Roman"/>
        </w:rPr>
        <w:t>Об отделении</w:t>
      </w:r>
      <w:r w:rsidR="00E458C6" w:rsidRPr="00CB25F9">
        <w:rPr>
          <w:rFonts w:ascii="Times New Roman" w:hAnsi="Times New Roman" w:cs="Times New Roman"/>
        </w:rPr>
        <w:t xml:space="preserve"> </w:t>
      </w:r>
      <w:r w:rsidRPr="00CB25F9">
        <w:rPr>
          <w:rFonts w:ascii="Times New Roman" w:hAnsi="Times New Roman" w:cs="Times New Roman"/>
        </w:rPr>
        <w:t>содействия</w:t>
      </w:r>
      <w:r w:rsidR="00E458C6" w:rsidRPr="00CB25F9">
        <w:rPr>
          <w:rFonts w:ascii="Times New Roman" w:hAnsi="Times New Roman" w:cs="Times New Roman"/>
        </w:rPr>
        <w:t xml:space="preserve"> семейному устройству </w:t>
      </w:r>
    </w:p>
    <w:p w:rsidR="00E458C6" w:rsidRPr="00CB25F9" w:rsidRDefault="00E458C6" w:rsidP="0056154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B25F9">
        <w:rPr>
          <w:rFonts w:ascii="Times New Roman" w:hAnsi="Times New Roman" w:cs="Times New Roman"/>
        </w:rPr>
        <w:t>и социального сопровождения</w:t>
      </w:r>
    </w:p>
    <w:p w:rsidR="00E458C6" w:rsidRPr="00CB25F9" w:rsidRDefault="00E458C6" w:rsidP="0056154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458C6" w:rsidRPr="006A1969" w:rsidRDefault="00E458C6" w:rsidP="0056154C">
      <w:pPr>
        <w:pStyle w:val="a3"/>
        <w:numPr>
          <w:ilvl w:val="0"/>
          <w:numId w:val="1"/>
        </w:numPr>
        <w:spacing w:after="0" w:line="240" w:lineRule="auto"/>
        <w:ind w:hanging="229"/>
        <w:jc w:val="center"/>
        <w:rPr>
          <w:rFonts w:ascii="Times New Roman" w:hAnsi="Times New Roman" w:cs="Times New Roman"/>
          <w:b/>
          <w:lang w:val="en-US"/>
        </w:rPr>
      </w:pPr>
      <w:r w:rsidRPr="006A1969">
        <w:rPr>
          <w:rFonts w:ascii="Times New Roman" w:hAnsi="Times New Roman" w:cs="Times New Roman"/>
          <w:b/>
        </w:rPr>
        <w:t>Общие положения</w:t>
      </w:r>
    </w:p>
    <w:p w:rsidR="00E458C6" w:rsidRPr="00E458C6" w:rsidRDefault="00E458C6" w:rsidP="0056154C">
      <w:pPr>
        <w:pStyle w:val="a3"/>
        <w:spacing w:after="0" w:line="240" w:lineRule="auto"/>
        <w:ind w:left="1080"/>
        <w:rPr>
          <w:rFonts w:ascii="Times New Roman" w:hAnsi="Times New Roman" w:cs="Times New Roman"/>
          <w:lang w:val="en-US"/>
        </w:rPr>
      </w:pPr>
    </w:p>
    <w:p w:rsidR="00E458C6" w:rsidRDefault="00E458C6" w:rsidP="005615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proofErr w:type="gramStart"/>
      <w:r w:rsidRPr="00E458C6">
        <w:rPr>
          <w:rFonts w:ascii="Times New Roman" w:hAnsi="Times New Roman" w:cs="Times New Roman"/>
        </w:rPr>
        <w:t xml:space="preserve">Настоящее Положение разработано в соответствии с положениями Конституции РФ, </w:t>
      </w:r>
      <w:r w:rsidR="00BB0970">
        <w:rPr>
          <w:rFonts w:ascii="Times New Roman" w:hAnsi="Times New Roman" w:cs="Times New Roman"/>
        </w:rPr>
        <w:t>Конвенции</w:t>
      </w:r>
      <w:r w:rsidR="002A2F69">
        <w:rPr>
          <w:rFonts w:ascii="Times New Roman" w:hAnsi="Times New Roman" w:cs="Times New Roman"/>
        </w:rPr>
        <w:t xml:space="preserve"> о правах ребенка, </w:t>
      </w:r>
      <w:r w:rsidRPr="00E458C6">
        <w:rPr>
          <w:rFonts w:ascii="Times New Roman" w:hAnsi="Times New Roman" w:cs="Times New Roman"/>
        </w:rPr>
        <w:t>Гражданского кодекса РФ, Семейного кодекса РФ, Жилищного кодекса РФ, Федеральным законом от 24.04.2008 года № 48 – ФЗ «Об опеке и попечительстве», Федеральным законом от 28.12.2013 №442- ФЗ «Об основах социального обслуживания</w:t>
      </w:r>
      <w:r>
        <w:rPr>
          <w:rFonts w:ascii="Times New Roman" w:hAnsi="Times New Roman" w:cs="Times New Roman"/>
        </w:rPr>
        <w:t xml:space="preserve"> граждан в Российской Федерации», Постановлением Правительства Республики Карелия от 18.02.2021 № 44-П «Об утверждении нормативов штатной численности организаций</w:t>
      </w:r>
      <w:proofErr w:type="gramEnd"/>
      <w:r>
        <w:rPr>
          <w:rFonts w:ascii="Times New Roman" w:hAnsi="Times New Roman" w:cs="Times New Roman"/>
        </w:rPr>
        <w:t xml:space="preserve"> социального обслуживания, </w:t>
      </w:r>
      <w:proofErr w:type="gramStart"/>
      <w:r>
        <w:rPr>
          <w:rFonts w:ascii="Times New Roman" w:hAnsi="Times New Roman" w:cs="Times New Roman"/>
        </w:rPr>
        <w:t>находящихся</w:t>
      </w:r>
      <w:proofErr w:type="gramEnd"/>
      <w:r>
        <w:rPr>
          <w:rFonts w:ascii="Times New Roman" w:hAnsi="Times New Roman" w:cs="Times New Roman"/>
        </w:rPr>
        <w:t xml:space="preserve"> в ведении Республики Карелия», иными Федеральными законами, нормативно-правовыми актами Республики Карелия и Уставом ГБУ СО РК «Центр помощи детям №4».</w:t>
      </w:r>
    </w:p>
    <w:p w:rsidR="00E458C6" w:rsidRDefault="00E458C6" w:rsidP="005615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Настоящее положение регулирует деятельность Отделения содействия семейному устройству и социального сопровождения </w:t>
      </w:r>
      <w:r w:rsidR="0011344E">
        <w:rPr>
          <w:rFonts w:ascii="Times New Roman" w:hAnsi="Times New Roman" w:cs="Times New Roman"/>
        </w:rPr>
        <w:t xml:space="preserve">(далее Отделение) </w:t>
      </w:r>
      <w:r>
        <w:rPr>
          <w:rFonts w:ascii="Times New Roman" w:hAnsi="Times New Roman" w:cs="Times New Roman"/>
        </w:rPr>
        <w:t xml:space="preserve">Государственного бюджетного учреждения социального обслуживания Республики Карелия «Центр помощи детям, оставшимся без попечения родителей №4» (далее – Центр). </w:t>
      </w:r>
    </w:p>
    <w:p w:rsidR="00E458C6" w:rsidRDefault="00E458C6" w:rsidP="005615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Отделение является ст</w:t>
      </w:r>
      <w:r w:rsidR="0011344E">
        <w:rPr>
          <w:rFonts w:ascii="Times New Roman" w:hAnsi="Times New Roman" w:cs="Times New Roman"/>
        </w:rPr>
        <w:t>руктурным подразделением Центра</w:t>
      </w:r>
      <w:r w:rsidR="00B420B9">
        <w:rPr>
          <w:rFonts w:ascii="Times New Roman" w:hAnsi="Times New Roman" w:cs="Times New Roman"/>
        </w:rPr>
        <w:t>.</w:t>
      </w:r>
    </w:p>
    <w:p w:rsidR="00E458C6" w:rsidRDefault="00B420B9" w:rsidP="005615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B420B9">
        <w:rPr>
          <w:rFonts w:ascii="Times New Roman" w:hAnsi="Times New Roman" w:cs="Times New Roman"/>
        </w:rPr>
        <w:t>Отделение в своей деятельности подчиняется директору Центра.</w:t>
      </w:r>
    </w:p>
    <w:p w:rsidR="0011344E" w:rsidRPr="00B420B9" w:rsidRDefault="0011344E" w:rsidP="005615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Оперативное управление и контроль осуществляет заведующий отделением. Заведующий отделением назначается на должность и освобождается от должности приказом директора Центра.</w:t>
      </w:r>
    </w:p>
    <w:p w:rsidR="00E458C6" w:rsidRPr="00E458C6" w:rsidRDefault="00E458C6" w:rsidP="0056154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458C6" w:rsidRPr="0011344E" w:rsidRDefault="0011344E" w:rsidP="0056154C">
      <w:pPr>
        <w:pStyle w:val="a3"/>
        <w:numPr>
          <w:ilvl w:val="0"/>
          <w:numId w:val="1"/>
        </w:numPr>
        <w:spacing w:after="0" w:line="240" w:lineRule="auto"/>
        <w:ind w:hanging="22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Цели и задачи отделения сопровождения замещающих семей</w:t>
      </w:r>
    </w:p>
    <w:p w:rsidR="00B420B9" w:rsidRPr="0011344E" w:rsidRDefault="00B420B9" w:rsidP="0056154C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</w:rPr>
      </w:pPr>
    </w:p>
    <w:p w:rsidR="00EA4F52" w:rsidRDefault="00307023" w:rsidP="005615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Цель</w:t>
      </w:r>
      <w:proofErr w:type="gramStart"/>
      <w:r>
        <w:rPr>
          <w:rFonts w:ascii="Times New Roman" w:hAnsi="Times New Roman" w:cs="Times New Roman"/>
        </w:rPr>
        <w:t xml:space="preserve"> </w:t>
      </w:r>
      <w:r w:rsidR="0011344E">
        <w:rPr>
          <w:rFonts w:ascii="Times New Roman" w:hAnsi="Times New Roman" w:cs="Times New Roman"/>
        </w:rPr>
        <w:t>:</w:t>
      </w:r>
      <w:proofErr w:type="gramEnd"/>
      <w:r w:rsidR="0011344E">
        <w:rPr>
          <w:rFonts w:ascii="Times New Roman" w:hAnsi="Times New Roman" w:cs="Times New Roman"/>
        </w:rPr>
        <w:t xml:space="preserve"> осуществление комплекса мер, направленных на оказание социальной, правовой, психологической, педагогической поддержки и помощи замещающим родителям и кандидатам в замещающие родители по вопросам воспитания, развития детей – сирот и детей, оставшихся без попечения родителей, воспитывающихся в замещающей семье, готовящихся к проживанию в замещающей семье, определение системы мер работы с ребенком в семье, защиты прав детей-сирот и детей, оставшихся без попечения родителей.</w:t>
      </w:r>
    </w:p>
    <w:p w:rsidR="0011344E" w:rsidRDefault="0011344E" w:rsidP="0056154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Задачи: </w:t>
      </w:r>
    </w:p>
    <w:p w:rsidR="0011344E" w:rsidRDefault="0011344E" w:rsidP="0056154C">
      <w:pPr>
        <w:pStyle w:val="a3"/>
        <w:numPr>
          <w:ilvl w:val="2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Содействие органам опеки и попечительства в устройстве детей-сирот и детей, оставшихся без попечения родителей в семьи и комплексном сопровождении замещающих семей, принявших на воспитание детей-сирот и детей, оставшихся без попечения родителей.</w:t>
      </w:r>
    </w:p>
    <w:p w:rsidR="0011344E" w:rsidRDefault="0011344E" w:rsidP="0056154C">
      <w:pPr>
        <w:pStyle w:val="a3"/>
        <w:numPr>
          <w:ilvl w:val="2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Формирование целостности замещающей семьи, адекватной, динамичной и прогностической родительской позиции.</w:t>
      </w:r>
    </w:p>
    <w:p w:rsidR="0011344E" w:rsidRDefault="0011344E" w:rsidP="0056154C">
      <w:pPr>
        <w:pStyle w:val="a3"/>
        <w:numPr>
          <w:ilvl w:val="2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Своевременное оказание профессиональной психолого-педагогической помощи для предотвращения кризисных ситуаций в замещающей семье, профилактика случаев возврата ребенка из замещающей семьи.</w:t>
      </w:r>
    </w:p>
    <w:p w:rsidR="0011344E" w:rsidRDefault="0011344E" w:rsidP="0056154C">
      <w:pPr>
        <w:pStyle w:val="a3"/>
        <w:numPr>
          <w:ilvl w:val="2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Психолого-педагогическая подготовка ребенка и кандидатов в замещающие родители к совместному проживанию в приемной семье.</w:t>
      </w:r>
    </w:p>
    <w:p w:rsidR="0011344E" w:rsidRDefault="00307023" w:rsidP="0056154C">
      <w:pPr>
        <w:pStyle w:val="a3"/>
        <w:numPr>
          <w:ilvl w:val="2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Организация и осуществление научно-методической поддержки процесса сопровождения замещающей семьи. Разработка методических рекомендаций и участие в создании проектов нормативных документов по вопросам развития форм семейного устройства детей - сирот и детей, оставшихся без попечения родителей.</w:t>
      </w:r>
    </w:p>
    <w:p w:rsidR="00307023" w:rsidRDefault="00307023" w:rsidP="0056154C">
      <w:pPr>
        <w:pStyle w:val="a3"/>
        <w:numPr>
          <w:ilvl w:val="2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Координация действий различных ведомств и учреждений системы защиты детства по оказанию помощи и поддержки приемному ребенку и замещающей семье.</w:t>
      </w:r>
    </w:p>
    <w:p w:rsidR="00307023" w:rsidRDefault="00307023" w:rsidP="0056154C">
      <w:pPr>
        <w:pStyle w:val="a3"/>
        <w:numPr>
          <w:ilvl w:val="2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Развитие профессионального сообщества приемных родителей и помогающих специалистов.</w:t>
      </w:r>
    </w:p>
    <w:p w:rsidR="003F3179" w:rsidRPr="00B420B9" w:rsidRDefault="003F3179" w:rsidP="0056154C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</w:rPr>
      </w:pPr>
    </w:p>
    <w:p w:rsidR="00EA4F52" w:rsidRDefault="00EA4F52" w:rsidP="0056154C">
      <w:pPr>
        <w:pStyle w:val="a3"/>
        <w:numPr>
          <w:ilvl w:val="0"/>
          <w:numId w:val="1"/>
        </w:numPr>
        <w:spacing w:after="0" w:line="240" w:lineRule="auto"/>
        <w:ind w:hanging="22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Основные направления деятельности отделения сопровождения замещающих семей</w:t>
      </w:r>
    </w:p>
    <w:p w:rsidR="00EF3178" w:rsidRPr="00EA4F52" w:rsidRDefault="00EF3178" w:rsidP="0056154C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b/>
        </w:rPr>
      </w:pPr>
    </w:p>
    <w:p w:rsidR="00EA4F52" w:rsidRPr="00A16D70" w:rsidRDefault="00EA4F52" w:rsidP="005615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proofErr w:type="gramStart"/>
      <w:r w:rsidRPr="00A16D70">
        <w:rPr>
          <w:rFonts w:ascii="Times New Roman" w:hAnsi="Times New Roman" w:cs="Times New Roman"/>
        </w:rPr>
        <w:t xml:space="preserve">Комплексное </w:t>
      </w:r>
      <w:r w:rsidR="00A16D70" w:rsidRPr="00A16D70">
        <w:rPr>
          <w:rFonts w:ascii="Times New Roman" w:hAnsi="Times New Roman" w:cs="Times New Roman"/>
        </w:rPr>
        <w:t>сопровождение замещающих семей, в том числе усыновившим (удочерившим) или принявшим под опеку (попечительство) ребенка, оказание детям и их законным представителям, а также иным членам семьи консультативной психолого-педагогической, юридической, социальной помощи, направленной на обеспечение оптимального функционирования замещающей семьи.</w:t>
      </w:r>
      <w:proofErr w:type="gramEnd"/>
    </w:p>
    <w:p w:rsidR="00A16D70" w:rsidRDefault="00A16D70" w:rsidP="005615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Осуществление деятельности по содействию устройству детей-сирот и детей, оставшихся без попечения родителей в приемные семьи, а также их подготовка к проживанию в замещающей семье. Оказание консультативной психолого-педагогической, юридической, социальной помощи, кандидатам в замещающие родители, направленной на установку контакта и доверительных отношений в диаде «взрослый – ребенок».</w:t>
      </w:r>
    </w:p>
    <w:p w:rsidR="00A16D70" w:rsidRPr="00A16D70" w:rsidRDefault="00A16D70" w:rsidP="0056154C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</w:p>
    <w:p w:rsidR="00E458C6" w:rsidRPr="009D1BF0" w:rsidRDefault="009D1BF0" w:rsidP="0056154C">
      <w:pPr>
        <w:pStyle w:val="a3"/>
        <w:numPr>
          <w:ilvl w:val="0"/>
          <w:numId w:val="1"/>
        </w:numPr>
        <w:spacing w:after="0" w:line="240" w:lineRule="auto"/>
        <w:ind w:hanging="229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</w:rPr>
        <w:t>Функции отделения сопровождающих семей</w:t>
      </w:r>
    </w:p>
    <w:p w:rsidR="009D1BF0" w:rsidRPr="009D1BF0" w:rsidRDefault="009D1BF0" w:rsidP="0056154C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b/>
          <w:lang w:val="en-US"/>
        </w:rPr>
      </w:pPr>
    </w:p>
    <w:p w:rsidR="009D1BF0" w:rsidRDefault="009D1BF0" w:rsidP="0056154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Создание банка данных замещающих семей</w:t>
      </w:r>
    </w:p>
    <w:p w:rsidR="009D1BF0" w:rsidRDefault="009D1BF0" w:rsidP="0056154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Мониторинг процесса адаптации ребенка замещающей семьи.</w:t>
      </w:r>
    </w:p>
    <w:p w:rsidR="009D1BF0" w:rsidRDefault="009D1BF0" w:rsidP="0056154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Включение в систему сопровождения замещающих семей.</w:t>
      </w:r>
    </w:p>
    <w:p w:rsidR="009D1BF0" w:rsidRDefault="009D1BF0" w:rsidP="0056154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Осуществление комплекса мер адекватных уровню сопровождения замещающей семьи.</w:t>
      </w:r>
    </w:p>
    <w:p w:rsidR="009D1BF0" w:rsidRDefault="009D1BF0" w:rsidP="005615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Проведение индивидуальных занятий по подготовке детей-сирот и детей, оставшихся без попечения родителей к проживанию в семье с замещающей заботой.</w:t>
      </w:r>
    </w:p>
    <w:p w:rsidR="009D1BF0" w:rsidRPr="009D1BF0" w:rsidRDefault="009D1BF0" w:rsidP="005615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Осуществление комплекса мер по подготовке замещающих родителей к приему ребенка в семью и совместному проживанию с ним.</w:t>
      </w:r>
    </w:p>
    <w:p w:rsidR="00B0637D" w:rsidRPr="006A1969" w:rsidRDefault="00B0637D" w:rsidP="0056154C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b/>
        </w:rPr>
      </w:pPr>
    </w:p>
    <w:p w:rsidR="004216B6" w:rsidRPr="006A1969" w:rsidRDefault="004216B6" w:rsidP="0056154C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</w:p>
    <w:p w:rsidR="009D1BF0" w:rsidRDefault="009D1BF0" w:rsidP="0056154C">
      <w:pPr>
        <w:pStyle w:val="a3"/>
        <w:numPr>
          <w:ilvl w:val="0"/>
          <w:numId w:val="1"/>
        </w:numPr>
        <w:spacing w:after="0" w:line="240" w:lineRule="auto"/>
        <w:ind w:hanging="22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Организация деятельности Отделения сопровождения</w:t>
      </w:r>
    </w:p>
    <w:p w:rsidR="009D1BF0" w:rsidRDefault="009D1BF0" w:rsidP="0056154C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b/>
        </w:rPr>
      </w:pPr>
    </w:p>
    <w:p w:rsidR="009D1BF0" w:rsidRDefault="009D1BF0" w:rsidP="0056154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Субъектами сопровождения являются:</w:t>
      </w:r>
    </w:p>
    <w:p w:rsidR="009D1BF0" w:rsidRDefault="009D1BF0" w:rsidP="0056154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усыновители, опекуны, попечители, приемные родители, принявшие на воспитание в свою семью детей-сирот и детей, оставшихся без попечения родителей, а также замещающие семьи,</w:t>
      </w:r>
      <w:r w:rsidR="00676CEC">
        <w:rPr>
          <w:rFonts w:ascii="Times New Roman" w:hAnsi="Times New Roman" w:cs="Times New Roman"/>
        </w:rPr>
        <w:t xml:space="preserve"> состоявшие на учете в Центре;</w:t>
      </w:r>
    </w:p>
    <w:p w:rsidR="009D1BF0" w:rsidRDefault="009D1BF0" w:rsidP="0056154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кандидаты в усыновители, опекуны, попечители, приемные родители, имеющие намерение принять в свою семью детей-сирот и детей, оставшихся без попечения родителей;</w:t>
      </w:r>
    </w:p>
    <w:p w:rsidR="009D1BF0" w:rsidRPr="009D1BF0" w:rsidRDefault="009D1BF0" w:rsidP="0056154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дети-сироты и дети, оставшиеся без попечения родителей, проживающие в Центре, в контексте подготовки к проживанию в семье с замещающей заботой.</w:t>
      </w:r>
    </w:p>
    <w:p w:rsidR="009D1BF0" w:rsidRDefault="009D1BF0" w:rsidP="0056154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Сопровождение замещающих семей осуществляется:</w:t>
      </w:r>
    </w:p>
    <w:p w:rsidR="009D1BF0" w:rsidRDefault="009D1BF0" w:rsidP="0056154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на основании письменного заявления от замещающего родителя (родителей);</w:t>
      </w:r>
    </w:p>
    <w:p w:rsidR="009D1BF0" w:rsidRDefault="009D1BF0" w:rsidP="0056154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на основании </w:t>
      </w:r>
      <w:r w:rsidR="00676CEC">
        <w:rPr>
          <w:rFonts w:ascii="Times New Roman" w:hAnsi="Times New Roman" w:cs="Times New Roman"/>
        </w:rPr>
        <w:t>направления органа опеки и попечительства;</w:t>
      </w:r>
    </w:p>
    <w:p w:rsidR="00676CEC" w:rsidRDefault="00676CEC" w:rsidP="0056154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сопровождение замещающих семей может осуществляться на основании договора о сопровождении и без договора;</w:t>
      </w:r>
    </w:p>
    <w:p w:rsidR="00676CEC" w:rsidRDefault="00676CEC" w:rsidP="0056154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каждую семью, заключившую договор о сопровождении, формируется личное дело.</w:t>
      </w:r>
    </w:p>
    <w:p w:rsidR="00676CEC" w:rsidRPr="009D1BF0" w:rsidRDefault="00676CEC" w:rsidP="0056154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отношении замещающих семей, сопровождаемых без договора, осуществляется мониторинг состояния детско-родительских отношений, оказываются разовые услуги.</w:t>
      </w:r>
    </w:p>
    <w:p w:rsidR="009D1BF0" w:rsidRDefault="009D1BF0" w:rsidP="005615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Сопровождение замещающих семей</w:t>
      </w:r>
      <w:r w:rsidR="00676CEC">
        <w:rPr>
          <w:rFonts w:ascii="Times New Roman" w:hAnsi="Times New Roman" w:cs="Times New Roman"/>
        </w:rPr>
        <w:t xml:space="preserve">, заключивших договор о сопровождении, в зависимости от социальной ситуации, успешности адаптации ребенка в семье и социуме, складывающихся детско-родительских отношений осуществляется в </w:t>
      </w:r>
      <w:r w:rsidR="00EF3178">
        <w:rPr>
          <w:rFonts w:ascii="Times New Roman" w:hAnsi="Times New Roman" w:cs="Times New Roman"/>
        </w:rPr>
        <w:t>соответствии</w:t>
      </w:r>
      <w:r w:rsidR="00676CEC">
        <w:rPr>
          <w:rFonts w:ascii="Times New Roman" w:hAnsi="Times New Roman" w:cs="Times New Roman"/>
        </w:rPr>
        <w:t xml:space="preserve"> с уровнем сопровождения</w:t>
      </w:r>
    </w:p>
    <w:p w:rsidR="00676CEC" w:rsidRDefault="00676CEC" w:rsidP="0056154C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базовом;</w:t>
      </w:r>
    </w:p>
    <w:p w:rsidR="00676CEC" w:rsidRDefault="00676CEC" w:rsidP="0056154C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кризисном;</w:t>
      </w:r>
    </w:p>
    <w:p w:rsidR="00676CEC" w:rsidRPr="00676CEC" w:rsidRDefault="00676CEC" w:rsidP="0056154C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экстренном.</w:t>
      </w:r>
    </w:p>
    <w:p w:rsidR="009D1BF0" w:rsidRDefault="009D1BF0" w:rsidP="005615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Объем и содержание услуг</w:t>
      </w:r>
      <w:r w:rsidR="00676CEC">
        <w:rPr>
          <w:rFonts w:ascii="Times New Roman" w:hAnsi="Times New Roman" w:cs="Times New Roman"/>
        </w:rPr>
        <w:t xml:space="preserve">, предоставляемых Отделением на каждом из уровней, определяется для каждой семьи </w:t>
      </w:r>
      <w:r w:rsidR="00EF3178">
        <w:rPr>
          <w:rFonts w:ascii="Times New Roman" w:hAnsi="Times New Roman" w:cs="Times New Roman"/>
        </w:rPr>
        <w:t>индивидуально</w:t>
      </w:r>
      <w:r w:rsidR="00676CEC">
        <w:rPr>
          <w:rFonts w:ascii="Times New Roman" w:hAnsi="Times New Roman" w:cs="Times New Roman"/>
        </w:rPr>
        <w:t>, исходя из потребностей ребенка и законных представителей, возможностей Отделения и других объективных обстоятельств.</w:t>
      </w:r>
    </w:p>
    <w:p w:rsidR="009D1BF0" w:rsidRDefault="009D1BF0" w:rsidP="005615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Работа с ребенком</w:t>
      </w:r>
      <w:r w:rsidR="00676CEC">
        <w:rPr>
          <w:rFonts w:ascii="Times New Roman" w:hAnsi="Times New Roman" w:cs="Times New Roman"/>
        </w:rPr>
        <w:t xml:space="preserve"> (детьми), находящимся в Центре, по подготовке к проживанию в замещающей семье осуществляется с момента регистрации кандидата, изъявившего желание стать замещающими родителем конкретному ребёнку (детям).</w:t>
      </w:r>
    </w:p>
    <w:p w:rsidR="009D1BF0" w:rsidRDefault="00676CEC" w:rsidP="0056154C">
      <w:pPr>
        <w:pStyle w:val="a3"/>
        <w:numPr>
          <w:ilvl w:val="1"/>
          <w:numId w:val="1"/>
        </w:numPr>
        <w:spacing w:after="0" w:line="240" w:lineRule="auto"/>
        <w:ind w:left="0" w:firstLine="34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Объём</w:t>
      </w:r>
      <w:r w:rsidR="009D1BF0">
        <w:rPr>
          <w:rFonts w:ascii="Times New Roman" w:hAnsi="Times New Roman" w:cs="Times New Roman"/>
        </w:rPr>
        <w:t xml:space="preserve"> и содержание </w:t>
      </w:r>
      <w:proofErr w:type="gramStart"/>
      <w:r w:rsidR="009D1BF0">
        <w:rPr>
          <w:rFonts w:ascii="Times New Roman" w:hAnsi="Times New Roman" w:cs="Times New Roman"/>
        </w:rPr>
        <w:t>услуг,</w:t>
      </w:r>
      <w:r>
        <w:rPr>
          <w:rFonts w:ascii="Times New Roman" w:hAnsi="Times New Roman" w:cs="Times New Roman"/>
        </w:rPr>
        <w:t xml:space="preserve"> предоставляемых Отделением по подготовке детей и кандидатов в замещающие родители к проживанию в замещающей семье определяется</w:t>
      </w:r>
      <w:proofErr w:type="gramEnd"/>
      <w:r>
        <w:rPr>
          <w:rFonts w:ascii="Times New Roman" w:hAnsi="Times New Roman" w:cs="Times New Roman"/>
        </w:rPr>
        <w:t xml:space="preserve"> для  каждой семьи индивидуально, исходя из потребностей ребенка и кандидатов, возможностей Отделения и других объективных обстоятельств</w:t>
      </w:r>
    </w:p>
    <w:p w:rsidR="00676CEC" w:rsidRDefault="00676CEC" w:rsidP="005615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Услуги сопровождения замещающих семей и кандидатов в замещающие родители Отделением предоставляются на безвозмездной основе</w:t>
      </w:r>
    </w:p>
    <w:p w:rsidR="00676CEC" w:rsidRDefault="00676CEC" w:rsidP="005615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Отделение работает в тесном контакте с другими структурными подразделениями Центра. Взаимодействие с органами опеки и попечительства, учреждениями и организациями образования, общественными и другими организациями регламентируются договорами (соглашениями) о сотрудничестве.</w:t>
      </w:r>
    </w:p>
    <w:p w:rsidR="00676CEC" w:rsidRDefault="00676CEC" w:rsidP="005615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Деятельность Отделения осуществляется на основании утвержденного готового плана работы. Отчетная и другая документация специалистов отделения ведётся в соответствии с их должностными обязанностями.</w:t>
      </w:r>
    </w:p>
    <w:p w:rsidR="00EF3178" w:rsidRPr="009D1BF0" w:rsidRDefault="00EF3178" w:rsidP="0056154C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E458C6" w:rsidRDefault="00E458C6" w:rsidP="0056154C">
      <w:pPr>
        <w:pStyle w:val="a3"/>
        <w:numPr>
          <w:ilvl w:val="0"/>
          <w:numId w:val="1"/>
        </w:numPr>
        <w:spacing w:after="0" w:line="240" w:lineRule="auto"/>
        <w:ind w:hanging="229"/>
        <w:jc w:val="center"/>
        <w:rPr>
          <w:rFonts w:ascii="Times New Roman" w:hAnsi="Times New Roman" w:cs="Times New Roman"/>
          <w:b/>
        </w:rPr>
      </w:pPr>
      <w:r w:rsidRPr="006A1969">
        <w:rPr>
          <w:rFonts w:ascii="Times New Roman" w:hAnsi="Times New Roman" w:cs="Times New Roman"/>
          <w:b/>
        </w:rPr>
        <w:t>Права и обязанности специалистов Отделения</w:t>
      </w:r>
    </w:p>
    <w:p w:rsidR="004216B6" w:rsidRDefault="004216B6" w:rsidP="0056154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4216B6" w:rsidRDefault="004216B6" w:rsidP="0056154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216B6">
        <w:rPr>
          <w:rFonts w:ascii="Times New Roman" w:hAnsi="Times New Roman" w:cs="Times New Roman"/>
        </w:rPr>
        <w:t>Специалисты Отделения имеют следующие права:</w:t>
      </w:r>
    </w:p>
    <w:p w:rsidR="004216B6" w:rsidRDefault="004216B6" w:rsidP="0056154C">
      <w:pPr>
        <w:pStyle w:val="a3"/>
        <w:spacing w:after="0" w:line="240" w:lineRule="auto"/>
        <w:ind w:left="0" w:firstLine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на обеспечение своей деятельности необходимыми помещениями, оборудованием, транспортом, инвентарем и канцелярскими товарами;</w:t>
      </w:r>
    </w:p>
    <w:p w:rsidR="004216B6" w:rsidRDefault="004216B6" w:rsidP="0056154C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4216B6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на принятие решений в соответствии с должностными обязанностями;</w:t>
      </w:r>
    </w:p>
    <w:p w:rsidR="004216B6" w:rsidRDefault="00EF3178" w:rsidP="0056154C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4216B6">
        <w:rPr>
          <w:rFonts w:ascii="Times New Roman" w:hAnsi="Times New Roman" w:cs="Times New Roman"/>
        </w:rPr>
        <w:t>на принятие участие в семинарах, тренингах, совещаний по вопросам деятельности Отделения;</w:t>
      </w:r>
    </w:p>
    <w:p w:rsidR="004216B6" w:rsidRDefault="004216B6" w:rsidP="0056154C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на профессиональную переподготовку и повышение квалификации.</w:t>
      </w:r>
    </w:p>
    <w:p w:rsidR="004216B6" w:rsidRDefault="004216B6" w:rsidP="0056154C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Также специалисты Отделение могут:</w:t>
      </w:r>
    </w:p>
    <w:p w:rsidR="004216B6" w:rsidRDefault="004216B6" w:rsidP="0056154C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запрашивать в органы государственной власти и органы местного самоуправления, учреждения и организации всех форм собственности информацию по вопросам обеспечения защиты прав несовершеннолетних;</w:t>
      </w:r>
    </w:p>
    <w:p w:rsidR="004216B6" w:rsidRDefault="004216B6" w:rsidP="0056154C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-запрашивать информацию о наличии потенциальных получателей услуг Отделения в различных организациях и учреждениях (поликлиниках, школах, дошкольных учреждениях, социальных службах и т.д.) а также информацию, необходимую для разработки и реализации программ;</w:t>
      </w:r>
    </w:p>
    <w:p w:rsidR="004216B6" w:rsidRDefault="004216B6" w:rsidP="0056154C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обращаться к другим Отделениям Центра, если интересы получателей социальных услуг Отделения требуют участие их специалистов </w:t>
      </w:r>
      <w:r w:rsidR="00491454">
        <w:rPr>
          <w:rFonts w:ascii="Times New Roman" w:hAnsi="Times New Roman" w:cs="Times New Roman"/>
        </w:rPr>
        <w:t>в реализации социальных программ, разрешении трудной жизненной ситуации. Обращения специалистов Отделения за сведениями, в том числе полученные от получателей социальных услуг Центра и их семей по данным вопросам являются обязательными для исполнения другими отделениями Центра;</w:t>
      </w:r>
    </w:p>
    <w:p w:rsidR="00491454" w:rsidRDefault="00491454" w:rsidP="0056154C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давать другим Отделениям Центра, а также отдельным работникам, необходимые разъяснения по вопросам, входящим в компетенцию специалистов Отделения;</w:t>
      </w:r>
    </w:p>
    <w:p w:rsidR="00491454" w:rsidRDefault="00491454" w:rsidP="0056154C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вносить предложения директору Центра по улучшению организации работы Отделения и совершенствованию методов деятельности Центра;</w:t>
      </w:r>
    </w:p>
    <w:p w:rsidR="004216B6" w:rsidRDefault="004216B6" w:rsidP="0056154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Специалисты отделения обязаны:</w:t>
      </w:r>
    </w:p>
    <w:p w:rsidR="00491454" w:rsidRDefault="00491454" w:rsidP="0056154C">
      <w:pPr>
        <w:spacing w:after="0" w:line="240" w:lineRule="auto"/>
        <w:ind w:left="360" w:hanging="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исходить из интересов детей и замещающих семей;</w:t>
      </w:r>
    </w:p>
    <w:p w:rsidR="00491454" w:rsidRDefault="00491454" w:rsidP="0056154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руководствоваться настоящим Положением, нормативными документами;</w:t>
      </w:r>
    </w:p>
    <w:p w:rsidR="00491454" w:rsidRDefault="00491454" w:rsidP="0056154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качественно выполнять задачи и основные направления работы; </w:t>
      </w:r>
    </w:p>
    <w:p w:rsidR="00491454" w:rsidRDefault="00491454" w:rsidP="0056154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работать в тесном контакте  с органами опеки и попечительства, социальными организациями;</w:t>
      </w:r>
    </w:p>
    <w:p w:rsidR="00491454" w:rsidRDefault="00491454" w:rsidP="0056154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рассматривать вопросы и принимать решения строго в границах своей компетенции;</w:t>
      </w:r>
    </w:p>
    <w:p w:rsidR="00491454" w:rsidRDefault="00491454" w:rsidP="0056154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немедленно сообщать в органы опеки и попечительства о фактах нарушения прав и законных интересов детей-сирот и детей, оставшихся без попечения родителей;</w:t>
      </w:r>
    </w:p>
    <w:p w:rsidR="00491454" w:rsidRDefault="00491454" w:rsidP="0056154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хранить в тайне сведения, полученные в результате консультативной деятельности, диагностики, если ознакомление с ними не является необходимым для осуществления коррекционной работы;</w:t>
      </w:r>
    </w:p>
    <w:p w:rsidR="00491454" w:rsidRDefault="00491454" w:rsidP="0056154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информировать детей и замещающих родителей о целях, задачах, содержании и результатах проводимой работы в рамках, гарантирующих соблюдение </w:t>
      </w:r>
      <w:r w:rsidR="0069330B">
        <w:rPr>
          <w:rFonts w:ascii="Times New Roman" w:hAnsi="Times New Roman" w:cs="Times New Roman"/>
        </w:rPr>
        <w:t>конфиденциальности</w:t>
      </w:r>
      <w:r>
        <w:rPr>
          <w:rFonts w:ascii="Times New Roman" w:hAnsi="Times New Roman" w:cs="Times New Roman"/>
        </w:rPr>
        <w:t>.</w:t>
      </w:r>
    </w:p>
    <w:p w:rsidR="00491454" w:rsidRDefault="00EF3178" w:rsidP="0056154C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491454">
        <w:rPr>
          <w:rFonts w:ascii="Times New Roman" w:hAnsi="Times New Roman" w:cs="Times New Roman"/>
        </w:rPr>
        <w:t>.3 Специалисты отделения осуществляют:</w:t>
      </w:r>
    </w:p>
    <w:p w:rsidR="00491454" w:rsidRDefault="00491454" w:rsidP="0056154C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 </w:t>
      </w:r>
      <w:r w:rsidR="0069330B">
        <w:rPr>
          <w:rFonts w:ascii="Times New Roman" w:hAnsi="Times New Roman" w:cs="Times New Roman"/>
        </w:rPr>
        <w:t>посещение замещающих семей;</w:t>
      </w:r>
    </w:p>
    <w:p w:rsidR="0069330B" w:rsidRDefault="0069330B" w:rsidP="0056154C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привлечение к сотрудничеству специалистов других отделений и организаций;</w:t>
      </w:r>
    </w:p>
    <w:p w:rsidR="0069330B" w:rsidRDefault="0069330B" w:rsidP="0056154C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выбор и использование программ для саморазвития;</w:t>
      </w:r>
    </w:p>
    <w:p w:rsidR="0069330B" w:rsidRDefault="0069330B" w:rsidP="0056154C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повышение своей профессиональной компетентности.</w:t>
      </w:r>
    </w:p>
    <w:p w:rsidR="0069330B" w:rsidRPr="00491454" w:rsidRDefault="0069330B" w:rsidP="0056154C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E458C6" w:rsidRPr="0069330B" w:rsidRDefault="00E458C6" w:rsidP="0056154C">
      <w:pPr>
        <w:pStyle w:val="a3"/>
        <w:numPr>
          <w:ilvl w:val="0"/>
          <w:numId w:val="1"/>
        </w:numPr>
        <w:spacing w:after="0" w:line="240" w:lineRule="auto"/>
        <w:ind w:hanging="229"/>
        <w:jc w:val="center"/>
        <w:rPr>
          <w:rFonts w:ascii="Times New Roman" w:hAnsi="Times New Roman" w:cs="Times New Roman"/>
          <w:b/>
          <w:lang w:val="en-US"/>
        </w:rPr>
      </w:pPr>
      <w:r w:rsidRPr="006A1969">
        <w:rPr>
          <w:rFonts w:ascii="Times New Roman" w:hAnsi="Times New Roman" w:cs="Times New Roman"/>
          <w:b/>
        </w:rPr>
        <w:t>Документация и отчётность</w:t>
      </w:r>
    </w:p>
    <w:p w:rsidR="0069330B" w:rsidRDefault="0069330B" w:rsidP="0056154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9330B" w:rsidRDefault="0069330B" w:rsidP="0056154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9330B">
        <w:rPr>
          <w:rFonts w:ascii="Times New Roman" w:hAnsi="Times New Roman" w:cs="Times New Roman"/>
        </w:rPr>
        <w:t>Заведующий Отделением и специалисты ведут следующую документацию:</w:t>
      </w:r>
    </w:p>
    <w:p w:rsidR="00EF3178" w:rsidRPr="00EF3178" w:rsidRDefault="00EF3178" w:rsidP="0056154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EF3178">
        <w:rPr>
          <w:rFonts w:ascii="Times New Roman" w:hAnsi="Times New Roman" w:cs="Times New Roman"/>
        </w:rPr>
        <w:t>-  Журнал учета лиц, желающих принять на воспитание в свою семью ребенка, оставшегося без попечения родителей (Приложение 1)</w:t>
      </w:r>
    </w:p>
    <w:p w:rsidR="00EF3178" w:rsidRPr="00EF3178" w:rsidRDefault="00EF3178" w:rsidP="0056154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EF3178">
        <w:rPr>
          <w:rFonts w:ascii="Times New Roman" w:hAnsi="Times New Roman" w:cs="Times New Roman"/>
        </w:rPr>
        <w:t>- Журнал учета граждан, прошедших подготовку лиц, желающих принять на воспитание в свою семью ребенка, оставшегося без попечения родителей (Приложение 2)</w:t>
      </w:r>
    </w:p>
    <w:p w:rsidR="00EF3178" w:rsidRPr="00EF3178" w:rsidRDefault="00EF3178" w:rsidP="0056154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EF3178">
        <w:rPr>
          <w:rFonts w:ascii="Times New Roman" w:hAnsi="Times New Roman" w:cs="Times New Roman"/>
        </w:rPr>
        <w:t>- Журналы учета деятельности специалистов (групповые, индивидуальные занятия, консультации и т.п.)</w:t>
      </w:r>
    </w:p>
    <w:p w:rsidR="00EF3178" w:rsidRDefault="00EF3178" w:rsidP="0056154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Отчетная документация.</w:t>
      </w:r>
    </w:p>
    <w:p w:rsidR="00EF3178" w:rsidRDefault="00EF3178" w:rsidP="0056154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План работы Отделения (годовой).</w:t>
      </w:r>
    </w:p>
    <w:p w:rsidR="00EF3178" w:rsidRDefault="00EF3178" w:rsidP="0056154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Программы «Школы приемных родителей»</w:t>
      </w:r>
    </w:p>
    <w:p w:rsidR="00EF3178" w:rsidRPr="0069330B" w:rsidRDefault="00EF3178" w:rsidP="0056154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Иные документы, предусмотренные для формирования личного дела, в соответствии с Уставом Центра.</w:t>
      </w:r>
    </w:p>
    <w:p w:rsidR="00EF3178" w:rsidRDefault="00EF3178" w:rsidP="0056154C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</w:p>
    <w:p w:rsidR="0069330B" w:rsidRDefault="0069330B" w:rsidP="0056154C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</w:p>
    <w:p w:rsidR="0069330B" w:rsidRDefault="0069330B" w:rsidP="0056154C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</w:p>
    <w:p w:rsidR="0069330B" w:rsidRDefault="0069330B" w:rsidP="0056154C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</w:p>
    <w:p w:rsidR="00E76577" w:rsidRDefault="00E76577" w:rsidP="0056154C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</w:p>
    <w:p w:rsidR="00E76577" w:rsidRDefault="00E76577" w:rsidP="0056154C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</w:p>
    <w:p w:rsidR="00E76577" w:rsidRDefault="00E76577" w:rsidP="0056154C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</w:p>
    <w:p w:rsidR="00E76577" w:rsidRDefault="00E76577" w:rsidP="0056154C">
      <w:pPr>
        <w:pStyle w:val="a3"/>
        <w:spacing w:after="0" w:line="240" w:lineRule="auto"/>
        <w:rPr>
          <w:rFonts w:ascii="Times New Roman" w:hAnsi="Times New Roman" w:cs="Times New Roman"/>
        </w:rPr>
      </w:pPr>
    </w:p>
    <w:p w:rsidR="00E76577" w:rsidRDefault="00E76577" w:rsidP="0056154C">
      <w:pPr>
        <w:pStyle w:val="a3"/>
        <w:spacing w:after="0" w:line="240" w:lineRule="auto"/>
        <w:rPr>
          <w:rFonts w:ascii="Times New Roman" w:hAnsi="Times New Roman" w:cs="Times New Roman"/>
        </w:rPr>
      </w:pPr>
    </w:p>
    <w:p w:rsidR="00E76577" w:rsidRDefault="00E76577" w:rsidP="0056154C">
      <w:pPr>
        <w:pStyle w:val="a3"/>
        <w:spacing w:after="0" w:line="240" w:lineRule="auto"/>
        <w:rPr>
          <w:rFonts w:ascii="Times New Roman" w:hAnsi="Times New Roman" w:cs="Times New Roman"/>
        </w:rPr>
      </w:pPr>
    </w:p>
    <w:p w:rsidR="00E76577" w:rsidRDefault="00E76577" w:rsidP="0056154C">
      <w:pPr>
        <w:pStyle w:val="a3"/>
        <w:spacing w:after="0" w:line="240" w:lineRule="auto"/>
        <w:rPr>
          <w:rFonts w:ascii="Times New Roman" w:hAnsi="Times New Roman" w:cs="Times New Roman"/>
        </w:rPr>
      </w:pPr>
    </w:p>
    <w:p w:rsidR="00E76577" w:rsidRDefault="00E76577" w:rsidP="0056154C">
      <w:pPr>
        <w:pStyle w:val="a3"/>
        <w:spacing w:after="0" w:line="240" w:lineRule="auto"/>
        <w:rPr>
          <w:rFonts w:ascii="Times New Roman" w:hAnsi="Times New Roman" w:cs="Times New Roman"/>
        </w:rPr>
      </w:pPr>
    </w:p>
    <w:p w:rsidR="00E76577" w:rsidRDefault="00E76577" w:rsidP="0056154C">
      <w:pPr>
        <w:pStyle w:val="a3"/>
        <w:spacing w:after="0" w:line="240" w:lineRule="auto"/>
        <w:rPr>
          <w:rFonts w:ascii="Times New Roman" w:hAnsi="Times New Roman" w:cs="Times New Roman"/>
        </w:rPr>
      </w:pPr>
    </w:p>
    <w:p w:rsidR="00E76577" w:rsidRDefault="00E76577" w:rsidP="0056154C">
      <w:pPr>
        <w:pStyle w:val="a3"/>
        <w:spacing w:after="0" w:line="240" w:lineRule="auto"/>
        <w:rPr>
          <w:rFonts w:ascii="Times New Roman" w:hAnsi="Times New Roman" w:cs="Times New Roman"/>
        </w:rPr>
      </w:pPr>
    </w:p>
    <w:p w:rsidR="00E76577" w:rsidRDefault="00E76577" w:rsidP="0056154C">
      <w:pPr>
        <w:pStyle w:val="a3"/>
        <w:spacing w:after="0" w:line="240" w:lineRule="auto"/>
        <w:rPr>
          <w:rFonts w:ascii="Times New Roman" w:hAnsi="Times New Roman" w:cs="Times New Roman"/>
        </w:rPr>
      </w:pPr>
    </w:p>
    <w:p w:rsidR="00E76577" w:rsidRDefault="00E76577" w:rsidP="0056154C">
      <w:pPr>
        <w:pStyle w:val="a3"/>
        <w:spacing w:after="0" w:line="240" w:lineRule="auto"/>
        <w:rPr>
          <w:rFonts w:ascii="Times New Roman" w:hAnsi="Times New Roman" w:cs="Times New Roman"/>
        </w:rPr>
      </w:pPr>
    </w:p>
    <w:p w:rsidR="00E76577" w:rsidRDefault="00E76577" w:rsidP="0056154C">
      <w:pPr>
        <w:pStyle w:val="a3"/>
        <w:spacing w:after="0" w:line="240" w:lineRule="auto"/>
        <w:rPr>
          <w:rFonts w:ascii="Times New Roman" w:hAnsi="Times New Roman" w:cs="Times New Roman"/>
        </w:rPr>
      </w:pPr>
    </w:p>
    <w:p w:rsidR="00E76577" w:rsidRDefault="00E76577" w:rsidP="0056154C">
      <w:pPr>
        <w:pStyle w:val="a3"/>
        <w:spacing w:after="0" w:line="240" w:lineRule="auto"/>
        <w:rPr>
          <w:rFonts w:ascii="Times New Roman" w:hAnsi="Times New Roman" w:cs="Times New Roman"/>
        </w:rPr>
      </w:pPr>
    </w:p>
    <w:p w:rsidR="00E76577" w:rsidRDefault="00E76577" w:rsidP="0056154C">
      <w:pPr>
        <w:pStyle w:val="a3"/>
        <w:spacing w:after="0" w:line="240" w:lineRule="auto"/>
        <w:rPr>
          <w:rFonts w:ascii="Times New Roman" w:hAnsi="Times New Roman" w:cs="Times New Roman"/>
        </w:rPr>
      </w:pPr>
    </w:p>
    <w:p w:rsidR="00E76577" w:rsidRDefault="00E76577" w:rsidP="0056154C">
      <w:pPr>
        <w:pStyle w:val="a3"/>
        <w:spacing w:after="0" w:line="240" w:lineRule="auto"/>
        <w:rPr>
          <w:rFonts w:ascii="Times New Roman" w:hAnsi="Times New Roman" w:cs="Times New Roman"/>
        </w:rPr>
      </w:pPr>
    </w:p>
    <w:p w:rsidR="00E76577" w:rsidRDefault="00E76577" w:rsidP="0056154C">
      <w:pPr>
        <w:pStyle w:val="a3"/>
        <w:spacing w:after="0" w:line="240" w:lineRule="auto"/>
        <w:rPr>
          <w:rFonts w:ascii="Times New Roman" w:hAnsi="Times New Roman" w:cs="Times New Roman"/>
        </w:rPr>
      </w:pPr>
    </w:p>
    <w:p w:rsidR="00E76577" w:rsidRDefault="00E76577" w:rsidP="0056154C">
      <w:pPr>
        <w:pStyle w:val="a3"/>
        <w:spacing w:after="0" w:line="240" w:lineRule="auto"/>
        <w:rPr>
          <w:rFonts w:ascii="Times New Roman" w:hAnsi="Times New Roman" w:cs="Times New Roman"/>
        </w:rPr>
      </w:pPr>
    </w:p>
    <w:p w:rsidR="00E76577" w:rsidRDefault="00E76577" w:rsidP="0056154C">
      <w:pPr>
        <w:pStyle w:val="a3"/>
        <w:spacing w:after="0" w:line="240" w:lineRule="auto"/>
        <w:rPr>
          <w:rFonts w:ascii="Times New Roman" w:hAnsi="Times New Roman" w:cs="Times New Roman"/>
        </w:rPr>
      </w:pPr>
    </w:p>
    <w:p w:rsidR="00E76577" w:rsidRDefault="00E76577" w:rsidP="0056154C">
      <w:pPr>
        <w:pStyle w:val="a3"/>
        <w:spacing w:after="0" w:line="240" w:lineRule="auto"/>
        <w:rPr>
          <w:rFonts w:ascii="Times New Roman" w:hAnsi="Times New Roman" w:cs="Times New Roman"/>
        </w:rPr>
      </w:pPr>
    </w:p>
    <w:p w:rsidR="00E76577" w:rsidRDefault="00E76577" w:rsidP="0056154C">
      <w:pPr>
        <w:pStyle w:val="a3"/>
        <w:spacing w:after="0" w:line="240" w:lineRule="auto"/>
        <w:rPr>
          <w:rFonts w:ascii="Times New Roman" w:hAnsi="Times New Roman" w:cs="Times New Roman"/>
        </w:rPr>
      </w:pPr>
    </w:p>
    <w:p w:rsidR="00E76577" w:rsidRDefault="00E76577" w:rsidP="0056154C">
      <w:pPr>
        <w:pStyle w:val="a3"/>
        <w:spacing w:after="0" w:line="240" w:lineRule="auto"/>
        <w:rPr>
          <w:rFonts w:ascii="Times New Roman" w:hAnsi="Times New Roman" w:cs="Times New Roman"/>
        </w:rPr>
      </w:pPr>
    </w:p>
    <w:p w:rsidR="00E76577" w:rsidRDefault="00E76577" w:rsidP="0056154C">
      <w:pPr>
        <w:pStyle w:val="a3"/>
        <w:spacing w:after="0" w:line="240" w:lineRule="auto"/>
        <w:rPr>
          <w:rFonts w:ascii="Times New Roman" w:hAnsi="Times New Roman" w:cs="Times New Roman"/>
        </w:rPr>
      </w:pPr>
    </w:p>
    <w:p w:rsidR="00E76577" w:rsidRDefault="00E76577" w:rsidP="0056154C">
      <w:pPr>
        <w:pStyle w:val="a3"/>
        <w:spacing w:after="0" w:line="240" w:lineRule="auto"/>
        <w:rPr>
          <w:rFonts w:ascii="Times New Roman" w:hAnsi="Times New Roman" w:cs="Times New Roman"/>
        </w:rPr>
      </w:pPr>
    </w:p>
    <w:p w:rsidR="00E76577" w:rsidRDefault="00E76577" w:rsidP="0056154C">
      <w:pPr>
        <w:pStyle w:val="a3"/>
        <w:spacing w:after="0" w:line="240" w:lineRule="auto"/>
        <w:rPr>
          <w:rFonts w:ascii="Times New Roman" w:hAnsi="Times New Roman" w:cs="Times New Roman"/>
        </w:rPr>
      </w:pPr>
    </w:p>
    <w:p w:rsidR="00E76577" w:rsidRDefault="00E76577" w:rsidP="0056154C">
      <w:pPr>
        <w:pStyle w:val="a3"/>
        <w:spacing w:after="0" w:line="240" w:lineRule="auto"/>
        <w:rPr>
          <w:rFonts w:ascii="Times New Roman" w:hAnsi="Times New Roman" w:cs="Times New Roman"/>
        </w:rPr>
      </w:pPr>
    </w:p>
    <w:p w:rsidR="00E76577" w:rsidRDefault="00E76577" w:rsidP="0056154C">
      <w:pPr>
        <w:pStyle w:val="a3"/>
        <w:spacing w:after="0" w:line="240" w:lineRule="auto"/>
        <w:rPr>
          <w:rFonts w:ascii="Times New Roman" w:hAnsi="Times New Roman" w:cs="Times New Roman"/>
        </w:rPr>
      </w:pPr>
    </w:p>
    <w:p w:rsidR="00CB25F9" w:rsidRDefault="00CB25F9" w:rsidP="0056154C">
      <w:pPr>
        <w:pStyle w:val="a3"/>
        <w:spacing w:after="0" w:line="240" w:lineRule="auto"/>
        <w:rPr>
          <w:rFonts w:ascii="Times New Roman" w:hAnsi="Times New Roman" w:cs="Times New Roman"/>
        </w:rPr>
      </w:pPr>
    </w:p>
    <w:p w:rsidR="00CB25F9" w:rsidRDefault="00CB25F9" w:rsidP="0056154C">
      <w:pPr>
        <w:pStyle w:val="a3"/>
        <w:spacing w:after="0" w:line="240" w:lineRule="auto"/>
        <w:rPr>
          <w:rFonts w:ascii="Times New Roman" w:hAnsi="Times New Roman" w:cs="Times New Roman"/>
        </w:rPr>
      </w:pPr>
    </w:p>
    <w:p w:rsidR="00CB25F9" w:rsidRDefault="00CB25F9" w:rsidP="0056154C">
      <w:pPr>
        <w:pStyle w:val="a3"/>
        <w:spacing w:after="0" w:line="240" w:lineRule="auto"/>
        <w:rPr>
          <w:rFonts w:ascii="Times New Roman" w:hAnsi="Times New Roman" w:cs="Times New Roman"/>
        </w:rPr>
      </w:pPr>
    </w:p>
    <w:p w:rsidR="00CB25F9" w:rsidRDefault="00CB25F9" w:rsidP="0056154C">
      <w:pPr>
        <w:pStyle w:val="a3"/>
        <w:spacing w:after="0" w:line="240" w:lineRule="auto"/>
        <w:rPr>
          <w:rFonts w:ascii="Times New Roman" w:hAnsi="Times New Roman" w:cs="Times New Roman"/>
        </w:rPr>
      </w:pPr>
    </w:p>
    <w:p w:rsidR="00CB25F9" w:rsidRDefault="00CB25F9" w:rsidP="0056154C">
      <w:pPr>
        <w:pStyle w:val="a3"/>
        <w:spacing w:after="0" w:line="240" w:lineRule="auto"/>
        <w:rPr>
          <w:rFonts w:ascii="Times New Roman" w:hAnsi="Times New Roman" w:cs="Times New Roman"/>
        </w:rPr>
      </w:pPr>
    </w:p>
    <w:p w:rsidR="00CB25F9" w:rsidRDefault="00CB25F9" w:rsidP="0056154C">
      <w:pPr>
        <w:pStyle w:val="a3"/>
        <w:spacing w:after="0" w:line="240" w:lineRule="auto"/>
        <w:rPr>
          <w:rFonts w:ascii="Times New Roman" w:hAnsi="Times New Roman" w:cs="Times New Roman"/>
        </w:rPr>
      </w:pPr>
    </w:p>
    <w:p w:rsidR="00CB25F9" w:rsidRDefault="00CB25F9" w:rsidP="0056154C">
      <w:pPr>
        <w:pStyle w:val="a3"/>
        <w:spacing w:after="0" w:line="240" w:lineRule="auto"/>
        <w:rPr>
          <w:rFonts w:ascii="Times New Roman" w:hAnsi="Times New Roman" w:cs="Times New Roman"/>
        </w:rPr>
      </w:pPr>
    </w:p>
    <w:p w:rsidR="00CB25F9" w:rsidRDefault="00CB25F9" w:rsidP="0056154C">
      <w:pPr>
        <w:pStyle w:val="a3"/>
        <w:spacing w:after="0" w:line="240" w:lineRule="auto"/>
        <w:rPr>
          <w:rFonts w:ascii="Times New Roman" w:hAnsi="Times New Roman" w:cs="Times New Roman"/>
        </w:rPr>
      </w:pPr>
    </w:p>
    <w:p w:rsidR="00E76577" w:rsidRPr="00866CAF" w:rsidRDefault="00E76577" w:rsidP="0056154C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b/>
        </w:rPr>
      </w:pPr>
      <w:r w:rsidRPr="00866CAF">
        <w:rPr>
          <w:rFonts w:ascii="Times New Roman" w:hAnsi="Times New Roman" w:cs="Times New Roman"/>
          <w:b/>
        </w:rPr>
        <w:lastRenderedPageBreak/>
        <w:t>Приложение №1</w:t>
      </w:r>
    </w:p>
    <w:p w:rsidR="00E76577" w:rsidRDefault="00E76577" w:rsidP="0056154C">
      <w:pPr>
        <w:pStyle w:val="a3"/>
        <w:spacing w:after="0" w:line="240" w:lineRule="auto"/>
        <w:jc w:val="right"/>
        <w:rPr>
          <w:rFonts w:ascii="Times New Roman" w:hAnsi="Times New Roman" w:cs="Times New Roman"/>
        </w:rPr>
      </w:pPr>
    </w:p>
    <w:p w:rsidR="00866CAF" w:rsidRDefault="00866CAF" w:rsidP="0056154C">
      <w:pPr>
        <w:pStyle w:val="a3"/>
        <w:spacing w:after="0" w:line="240" w:lineRule="auto"/>
        <w:jc w:val="right"/>
        <w:rPr>
          <w:rFonts w:ascii="Times New Roman" w:hAnsi="Times New Roman" w:cs="Times New Roman"/>
        </w:rPr>
      </w:pPr>
    </w:p>
    <w:p w:rsidR="00866CAF" w:rsidRDefault="00866CAF" w:rsidP="0056154C">
      <w:pPr>
        <w:pStyle w:val="a3"/>
        <w:spacing w:after="0" w:line="240" w:lineRule="auto"/>
        <w:jc w:val="right"/>
        <w:rPr>
          <w:rFonts w:ascii="Times New Roman" w:hAnsi="Times New Roman" w:cs="Times New Roman"/>
        </w:rPr>
      </w:pPr>
    </w:p>
    <w:p w:rsidR="00E76577" w:rsidRDefault="00E76577" w:rsidP="0056154C">
      <w:pPr>
        <w:pStyle w:val="a3"/>
        <w:spacing w:after="0" w:line="240" w:lineRule="auto"/>
        <w:jc w:val="right"/>
        <w:rPr>
          <w:rFonts w:ascii="Times New Roman" w:hAnsi="Times New Roman" w:cs="Times New Roman"/>
        </w:rPr>
      </w:pPr>
    </w:p>
    <w:p w:rsidR="00E76577" w:rsidRDefault="00E76577" w:rsidP="0056154C">
      <w:pPr>
        <w:pStyle w:val="a3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Журнал </w:t>
      </w:r>
    </w:p>
    <w:p w:rsidR="00E76577" w:rsidRDefault="00E76577" w:rsidP="0056154C">
      <w:pPr>
        <w:pStyle w:val="a3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учета лиц, желающих принять на воспитание в свою семью ребенка, оставшегося без попечения родителей.</w:t>
      </w:r>
    </w:p>
    <w:p w:rsidR="00E76577" w:rsidRDefault="00E76577" w:rsidP="0056154C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1"/>
        <w:gridCol w:w="1384"/>
        <w:gridCol w:w="1964"/>
        <w:gridCol w:w="795"/>
        <w:gridCol w:w="1374"/>
        <w:gridCol w:w="3174"/>
      </w:tblGrid>
      <w:tr w:rsidR="00866CAF" w:rsidTr="00CB25F9">
        <w:trPr>
          <w:trHeight w:val="767"/>
        </w:trPr>
        <w:tc>
          <w:tcPr>
            <w:tcW w:w="541" w:type="dxa"/>
            <w:vMerge w:val="restart"/>
          </w:tcPr>
          <w:p w:rsidR="00866CAF" w:rsidRDefault="00866CAF" w:rsidP="0056154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384" w:type="dxa"/>
            <w:vMerge w:val="restart"/>
          </w:tcPr>
          <w:p w:rsidR="00866CAF" w:rsidRDefault="00866CAF" w:rsidP="0056154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гражданина</w:t>
            </w:r>
          </w:p>
        </w:tc>
        <w:tc>
          <w:tcPr>
            <w:tcW w:w="1964" w:type="dxa"/>
            <w:vMerge w:val="restart"/>
          </w:tcPr>
          <w:p w:rsidR="00866CAF" w:rsidRDefault="00866CAF" w:rsidP="0056154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приказа о зачислении на курс подготовки лиц, желающих принять на воспитание в свою семью ребенка, оставшегося без попечения родителей</w:t>
            </w:r>
          </w:p>
        </w:tc>
        <w:tc>
          <w:tcPr>
            <w:tcW w:w="2168" w:type="dxa"/>
            <w:gridSpan w:val="2"/>
          </w:tcPr>
          <w:p w:rsidR="00866CAF" w:rsidRDefault="00866CAF" w:rsidP="0056154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Даты посещения занятий и количество часов</w:t>
            </w:r>
          </w:p>
        </w:tc>
        <w:tc>
          <w:tcPr>
            <w:tcW w:w="3174" w:type="dxa"/>
            <w:vMerge w:val="restart"/>
          </w:tcPr>
          <w:p w:rsidR="00866CAF" w:rsidRDefault="00866CAF" w:rsidP="0056154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итоговой аттестации, выдача справки/свидетельства о прохождении подготовки лиц, желающих принять на воспитание в свою семью ребенка, оставшегося без попечения родители (указать наименование документа)</w:t>
            </w:r>
          </w:p>
        </w:tc>
      </w:tr>
      <w:tr w:rsidR="00866CAF" w:rsidTr="00CB25F9">
        <w:trPr>
          <w:trHeight w:val="145"/>
        </w:trPr>
        <w:tc>
          <w:tcPr>
            <w:tcW w:w="541" w:type="dxa"/>
            <w:vMerge/>
          </w:tcPr>
          <w:p w:rsidR="00866CAF" w:rsidRDefault="00866CAF" w:rsidP="0056154C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866CAF" w:rsidRDefault="00866CAF" w:rsidP="0056154C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Merge/>
          </w:tcPr>
          <w:p w:rsidR="00866CAF" w:rsidRDefault="00866CAF" w:rsidP="0056154C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</w:tcPr>
          <w:p w:rsidR="00866CAF" w:rsidRDefault="00866CAF" w:rsidP="0056154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Даты</w:t>
            </w:r>
          </w:p>
        </w:tc>
        <w:tc>
          <w:tcPr>
            <w:tcW w:w="1374" w:type="dxa"/>
          </w:tcPr>
          <w:p w:rsidR="00866CAF" w:rsidRDefault="00866CAF" w:rsidP="0056154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3174" w:type="dxa"/>
            <w:vMerge/>
          </w:tcPr>
          <w:p w:rsidR="00866CAF" w:rsidRDefault="00866CAF" w:rsidP="0056154C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866CAF" w:rsidTr="00CB25F9">
        <w:trPr>
          <w:trHeight w:val="260"/>
        </w:trPr>
        <w:tc>
          <w:tcPr>
            <w:tcW w:w="541" w:type="dxa"/>
          </w:tcPr>
          <w:p w:rsidR="00866CAF" w:rsidRDefault="00866CAF" w:rsidP="0056154C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866CAF" w:rsidRDefault="00866CAF" w:rsidP="0056154C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</w:tcPr>
          <w:p w:rsidR="00866CAF" w:rsidRDefault="00866CAF" w:rsidP="0056154C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</w:tcPr>
          <w:p w:rsidR="00866CAF" w:rsidRDefault="00866CAF" w:rsidP="0056154C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:rsidR="00866CAF" w:rsidRDefault="00866CAF" w:rsidP="0056154C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174" w:type="dxa"/>
          </w:tcPr>
          <w:p w:rsidR="00866CAF" w:rsidRDefault="00866CAF" w:rsidP="0056154C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69330B" w:rsidRDefault="0069330B" w:rsidP="0056154C">
      <w:pPr>
        <w:pStyle w:val="a3"/>
        <w:spacing w:after="0" w:line="240" w:lineRule="auto"/>
        <w:rPr>
          <w:rFonts w:ascii="Times New Roman" w:hAnsi="Times New Roman" w:cs="Times New Roman"/>
        </w:rPr>
      </w:pPr>
    </w:p>
    <w:p w:rsidR="0069330B" w:rsidRDefault="0069330B" w:rsidP="0056154C">
      <w:pPr>
        <w:pStyle w:val="a3"/>
        <w:spacing w:after="0" w:line="240" w:lineRule="auto"/>
        <w:rPr>
          <w:rFonts w:ascii="Times New Roman" w:hAnsi="Times New Roman" w:cs="Times New Roman"/>
        </w:rPr>
      </w:pPr>
    </w:p>
    <w:p w:rsidR="00866CAF" w:rsidRDefault="00866CAF" w:rsidP="0056154C">
      <w:pPr>
        <w:pStyle w:val="a3"/>
        <w:spacing w:after="0" w:line="240" w:lineRule="auto"/>
        <w:rPr>
          <w:rFonts w:ascii="Times New Roman" w:hAnsi="Times New Roman" w:cs="Times New Roman"/>
        </w:rPr>
      </w:pPr>
    </w:p>
    <w:p w:rsidR="00866CAF" w:rsidRDefault="00866CAF" w:rsidP="0056154C">
      <w:pPr>
        <w:pStyle w:val="a3"/>
        <w:spacing w:after="0" w:line="240" w:lineRule="auto"/>
        <w:rPr>
          <w:rFonts w:ascii="Times New Roman" w:hAnsi="Times New Roman" w:cs="Times New Roman"/>
        </w:rPr>
      </w:pPr>
    </w:p>
    <w:p w:rsidR="00866CAF" w:rsidRDefault="00866CAF" w:rsidP="0056154C">
      <w:pPr>
        <w:pStyle w:val="a3"/>
        <w:spacing w:after="0" w:line="240" w:lineRule="auto"/>
        <w:rPr>
          <w:rFonts w:ascii="Times New Roman" w:hAnsi="Times New Roman" w:cs="Times New Roman"/>
        </w:rPr>
      </w:pPr>
    </w:p>
    <w:p w:rsidR="00E76577" w:rsidRPr="00866CAF" w:rsidRDefault="00E76577" w:rsidP="0056154C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866CAF">
        <w:rPr>
          <w:rFonts w:ascii="Times New Roman" w:hAnsi="Times New Roman" w:cs="Times New Roman"/>
          <w:b/>
        </w:rPr>
        <w:t>Приложение №2</w:t>
      </w:r>
    </w:p>
    <w:p w:rsidR="00866CAF" w:rsidRDefault="00866CAF" w:rsidP="0056154C">
      <w:pPr>
        <w:pStyle w:val="a3"/>
        <w:spacing w:after="0" w:line="240" w:lineRule="auto"/>
        <w:jc w:val="right"/>
        <w:rPr>
          <w:rFonts w:ascii="Times New Roman" w:hAnsi="Times New Roman" w:cs="Times New Roman"/>
        </w:rPr>
      </w:pPr>
    </w:p>
    <w:p w:rsidR="00866CAF" w:rsidRDefault="00866CAF" w:rsidP="0056154C">
      <w:pPr>
        <w:pStyle w:val="a3"/>
        <w:spacing w:after="0" w:line="240" w:lineRule="auto"/>
        <w:jc w:val="right"/>
        <w:rPr>
          <w:rFonts w:ascii="Times New Roman" w:hAnsi="Times New Roman" w:cs="Times New Roman"/>
        </w:rPr>
      </w:pPr>
    </w:p>
    <w:p w:rsidR="00E76577" w:rsidRDefault="00E76577" w:rsidP="0056154C">
      <w:pPr>
        <w:pStyle w:val="a3"/>
        <w:spacing w:after="0" w:line="240" w:lineRule="auto"/>
        <w:jc w:val="right"/>
        <w:rPr>
          <w:rFonts w:ascii="Times New Roman" w:hAnsi="Times New Roman" w:cs="Times New Roman"/>
        </w:rPr>
      </w:pPr>
    </w:p>
    <w:p w:rsidR="00E76577" w:rsidRDefault="00E76577" w:rsidP="0056154C">
      <w:pPr>
        <w:pStyle w:val="a3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Журнал</w:t>
      </w:r>
    </w:p>
    <w:p w:rsidR="00E76577" w:rsidRDefault="00E76577" w:rsidP="0056154C">
      <w:pPr>
        <w:pStyle w:val="a3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Учёта граждан, прошедших подготовку лиц, желающих принять на воспитание в свою семью ребенка, оставшегося без попечения родителей</w:t>
      </w:r>
    </w:p>
    <w:p w:rsidR="00E76577" w:rsidRDefault="00E76577" w:rsidP="0056154C">
      <w:pPr>
        <w:pStyle w:val="a3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97"/>
        <w:gridCol w:w="3719"/>
        <w:gridCol w:w="3421"/>
        <w:gridCol w:w="1451"/>
      </w:tblGrid>
      <w:tr w:rsidR="00E76577" w:rsidTr="00CB25F9">
        <w:trPr>
          <w:trHeight w:val="1527"/>
        </w:trPr>
        <w:tc>
          <w:tcPr>
            <w:tcW w:w="697" w:type="dxa"/>
          </w:tcPr>
          <w:p w:rsidR="00E76577" w:rsidRDefault="00E76577" w:rsidP="0056154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719" w:type="dxa"/>
          </w:tcPr>
          <w:p w:rsidR="00E76577" w:rsidRDefault="00E76577" w:rsidP="0056154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гражданина, прошедшего подготовку лиц, желающих принять на воспитание в свою семью ребенка, оставшегося без попечения родителей</w:t>
            </w:r>
          </w:p>
        </w:tc>
        <w:tc>
          <w:tcPr>
            <w:tcW w:w="3421" w:type="dxa"/>
          </w:tcPr>
          <w:p w:rsidR="00E76577" w:rsidRDefault="00E76577" w:rsidP="0056154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получения свидетельства о прохождении подготовки лиц, желающих принять на воспитание в свою семью ребенка, оставшегося без попечения родителей</w:t>
            </w:r>
          </w:p>
        </w:tc>
        <w:tc>
          <w:tcPr>
            <w:tcW w:w="1451" w:type="dxa"/>
          </w:tcPr>
          <w:p w:rsidR="00E76577" w:rsidRDefault="00E76577" w:rsidP="0056154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Подпись гражданина</w:t>
            </w:r>
          </w:p>
        </w:tc>
      </w:tr>
      <w:tr w:rsidR="00E76577" w:rsidTr="00CB25F9">
        <w:trPr>
          <w:trHeight w:val="259"/>
        </w:trPr>
        <w:tc>
          <w:tcPr>
            <w:tcW w:w="697" w:type="dxa"/>
          </w:tcPr>
          <w:p w:rsidR="00E76577" w:rsidRDefault="00E76577" w:rsidP="0056154C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19" w:type="dxa"/>
          </w:tcPr>
          <w:p w:rsidR="00E76577" w:rsidRDefault="00E76577" w:rsidP="0056154C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421" w:type="dxa"/>
          </w:tcPr>
          <w:p w:rsidR="00E76577" w:rsidRDefault="00E76577" w:rsidP="0056154C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</w:tcPr>
          <w:p w:rsidR="00E76577" w:rsidRDefault="00E76577" w:rsidP="0056154C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69330B" w:rsidRDefault="0069330B" w:rsidP="0056154C">
      <w:pPr>
        <w:pStyle w:val="a3"/>
        <w:spacing w:after="0" w:line="240" w:lineRule="auto"/>
        <w:rPr>
          <w:rFonts w:ascii="Times New Roman" w:hAnsi="Times New Roman" w:cs="Times New Roman"/>
        </w:rPr>
      </w:pPr>
    </w:p>
    <w:p w:rsidR="0069330B" w:rsidRDefault="0069330B" w:rsidP="0056154C">
      <w:pPr>
        <w:pStyle w:val="a3"/>
        <w:spacing w:after="0" w:line="240" w:lineRule="auto"/>
        <w:rPr>
          <w:rFonts w:ascii="Times New Roman" w:hAnsi="Times New Roman" w:cs="Times New Roman"/>
        </w:rPr>
      </w:pPr>
    </w:p>
    <w:p w:rsidR="0069330B" w:rsidRDefault="0069330B" w:rsidP="0056154C">
      <w:pPr>
        <w:pStyle w:val="a3"/>
        <w:spacing w:after="0" w:line="240" w:lineRule="auto"/>
        <w:rPr>
          <w:rFonts w:ascii="Times New Roman" w:hAnsi="Times New Roman" w:cs="Times New Roman"/>
        </w:rPr>
      </w:pPr>
    </w:p>
    <w:p w:rsidR="0069330B" w:rsidRDefault="0069330B" w:rsidP="0056154C">
      <w:pPr>
        <w:pStyle w:val="a3"/>
        <w:spacing w:after="0" w:line="240" w:lineRule="auto"/>
        <w:rPr>
          <w:rFonts w:ascii="Times New Roman" w:hAnsi="Times New Roman" w:cs="Times New Roman"/>
        </w:rPr>
      </w:pPr>
    </w:p>
    <w:p w:rsidR="0069330B" w:rsidRDefault="0069330B" w:rsidP="0056154C">
      <w:pPr>
        <w:pStyle w:val="a3"/>
        <w:spacing w:after="0" w:line="240" w:lineRule="auto"/>
        <w:rPr>
          <w:rFonts w:ascii="Times New Roman" w:hAnsi="Times New Roman" w:cs="Times New Roman"/>
        </w:rPr>
      </w:pPr>
    </w:p>
    <w:p w:rsidR="0069330B" w:rsidRDefault="0069330B" w:rsidP="0056154C">
      <w:pPr>
        <w:pStyle w:val="a3"/>
        <w:spacing w:after="0" w:line="240" w:lineRule="auto"/>
        <w:rPr>
          <w:rFonts w:ascii="Times New Roman" w:hAnsi="Times New Roman" w:cs="Times New Roman"/>
        </w:rPr>
      </w:pPr>
    </w:p>
    <w:p w:rsidR="0069330B" w:rsidRDefault="0069330B" w:rsidP="0056154C">
      <w:pPr>
        <w:pStyle w:val="a3"/>
        <w:spacing w:after="0" w:line="240" w:lineRule="auto"/>
        <w:rPr>
          <w:rFonts w:ascii="Times New Roman" w:hAnsi="Times New Roman" w:cs="Times New Roman"/>
        </w:rPr>
      </w:pPr>
    </w:p>
    <w:p w:rsidR="0069330B" w:rsidRDefault="0069330B" w:rsidP="0056154C">
      <w:pPr>
        <w:pStyle w:val="a3"/>
        <w:spacing w:after="0" w:line="240" w:lineRule="auto"/>
        <w:rPr>
          <w:rFonts w:ascii="Times New Roman" w:hAnsi="Times New Roman" w:cs="Times New Roman"/>
        </w:rPr>
      </w:pPr>
    </w:p>
    <w:p w:rsidR="0069330B" w:rsidRDefault="0069330B" w:rsidP="0056154C">
      <w:pPr>
        <w:pStyle w:val="a3"/>
        <w:spacing w:after="0" w:line="240" w:lineRule="auto"/>
        <w:rPr>
          <w:rFonts w:ascii="Times New Roman" w:hAnsi="Times New Roman" w:cs="Times New Roman"/>
        </w:rPr>
      </w:pPr>
    </w:p>
    <w:p w:rsidR="0069330B" w:rsidRDefault="0069330B" w:rsidP="0056154C">
      <w:pPr>
        <w:pStyle w:val="a3"/>
        <w:spacing w:after="0" w:line="240" w:lineRule="auto"/>
        <w:rPr>
          <w:rFonts w:ascii="Times New Roman" w:hAnsi="Times New Roman" w:cs="Times New Roman"/>
        </w:rPr>
      </w:pPr>
    </w:p>
    <w:p w:rsidR="0069330B" w:rsidRPr="00CB25F9" w:rsidRDefault="0069330B" w:rsidP="0056154C">
      <w:pPr>
        <w:spacing w:after="0" w:line="240" w:lineRule="auto"/>
        <w:rPr>
          <w:rFonts w:ascii="Times New Roman" w:hAnsi="Times New Roman" w:cs="Times New Roman"/>
        </w:rPr>
      </w:pPr>
    </w:p>
    <w:sectPr w:rsidR="0069330B" w:rsidRPr="00CB25F9" w:rsidSect="00A16D70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6295B"/>
    <w:multiLevelType w:val="multilevel"/>
    <w:tmpl w:val="9F4A6A6E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22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8C6"/>
    <w:rsid w:val="0011344E"/>
    <w:rsid w:val="002A2F69"/>
    <w:rsid w:val="00307023"/>
    <w:rsid w:val="003F3179"/>
    <w:rsid w:val="004216B6"/>
    <w:rsid w:val="00491454"/>
    <w:rsid w:val="0056154C"/>
    <w:rsid w:val="00676CEC"/>
    <w:rsid w:val="0069330B"/>
    <w:rsid w:val="006A1969"/>
    <w:rsid w:val="00866CAF"/>
    <w:rsid w:val="009D1BF0"/>
    <w:rsid w:val="00A16D70"/>
    <w:rsid w:val="00B0637D"/>
    <w:rsid w:val="00B420B9"/>
    <w:rsid w:val="00BB0970"/>
    <w:rsid w:val="00CB25F9"/>
    <w:rsid w:val="00D037E9"/>
    <w:rsid w:val="00E458C6"/>
    <w:rsid w:val="00E76577"/>
    <w:rsid w:val="00EA4F52"/>
    <w:rsid w:val="00EF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58C6"/>
    <w:pPr>
      <w:ind w:left="720"/>
      <w:contextualSpacing/>
    </w:pPr>
  </w:style>
  <w:style w:type="table" w:styleId="a4">
    <w:name w:val="Table Grid"/>
    <w:basedOn w:val="a1"/>
    <w:uiPriority w:val="59"/>
    <w:rsid w:val="00E76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61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15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58C6"/>
    <w:pPr>
      <w:ind w:left="720"/>
      <w:contextualSpacing/>
    </w:pPr>
  </w:style>
  <w:style w:type="table" w:styleId="a4">
    <w:name w:val="Table Grid"/>
    <w:basedOn w:val="a1"/>
    <w:uiPriority w:val="59"/>
    <w:rsid w:val="00E76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61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15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5</Pages>
  <Words>1764</Words>
  <Characters>10059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14</cp:revision>
  <cp:lastPrinted>2022-04-28T06:52:00Z</cp:lastPrinted>
  <dcterms:created xsi:type="dcterms:W3CDTF">2022-04-22T09:09:00Z</dcterms:created>
  <dcterms:modified xsi:type="dcterms:W3CDTF">2022-04-28T06:52:00Z</dcterms:modified>
</cp:coreProperties>
</file>